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2E28" w14:textId="77777777" w:rsidR="00B26677" w:rsidRPr="005530EB" w:rsidRDefault="000F6F5B" w:rsidP="005530EB">
      <w:pPr>
        <w:jc w:val="center"/>
        <w:rPr>
          <w:sz w:val="72"/>
        </w:rPr>
      </w:pPr>
      <w:r w:rsidRPr="005530EB">
        <w:t>Calendrier</w:t>
      </w:r>
      <w:r w:rsidRPr="005530EB">
        <w:rPr>
          <w:spacing w:val="27"/>
          <w:w w:val="150"/>
        </w:rPr>
        <w:t xml:space="preserve"> </w:t>
      </w:r>
      <w:r w:rsidRPr="005530EB">
        <w:rPr>
          <w:spacing w:val="-2"/>
        </w:rPr>
        <w:t>Lignum</w:t>
      </w:r>
      <w:r w:rsidRPr="005530EB">
        <w:tab/>
      </w:r>
      <w:r w:rsidRPr="005530EB">
        <w:rPr>
          <w:color w:val="EE342D"/>
          <w:spacing w:val="-4"/>
          <w:sz w:val="72"/>
        </w:rPr>
        <w:t>2025</w:t>
      </w:r>
    </w:p>
    <w:p w14:paraId="141AA0BB" w14:textId="10A66C51" w:rsidR="00B26677" w:rsidRPr="005530EB" w:rsidRDefault="00B26677" w:rsidP="005530EB">
      <w:pPr>
        <w:rPr>
          <w:b/>
          <w:sz w:val="16"/>
        </w:rPr>
      </w:pPr>
    </w:p>
    <w:p w14:paraId="5190C86A" w14:textId="77777777" w:rsidR="005530EB" w:rsidRDefault="005530EB" w:rsidP="005530EB">
      <w:pPr>
        <w:rPr>
          <w:color w:val="231F20"/>
          <w:spacing w:val="-4"/>
        </w:rPr>
      </w:pPr>
    </w:p>
    <w:p w14:paraId="5C94E47F" w14:textId="272856A5" w:rsidR="00B26677" w:rsidRPr="005530EB" w:rsidRDefault="000F6F5B" w:rsidP="005530EB">
      <w:r w:rsidRPr="005530EB">
        <w:rPr>
          <w:color w:val="231F20"/>
          <w:spacing w:val="-4"/>
        </w:rPr>
        <w:t>C’est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moment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d’acquérir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votre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calendrier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Lignum,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en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version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murale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(45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cm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x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23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cm)</w:t>
      </w:r>
      <w:r w:rsidRPr="005530EB">
        <w:rPr>
          <w:color w:val="231F20"/>
          <w:spacing w:val="38"/>
        </w:rPr>
        <w:t xml:space="preserve"> </w:t>
      </w:r>
      <w:r w:rsidRPr="005530EB">
        <w:rPr>
          <w:color w:val="231F20"/>
          <w:spacing w:val="-4"/>
        </w:rPr>
        <w:t>ou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en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version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calendrier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 xml:space="preserve">de </w:t>
      </w:r>
      <w:r w:rsidRPr="005530EB">
        <w:rPr>
          <w:color w:val="231F20"/>
          <w:spacing w:val="-2"/>
        </w:rPr>
        <w:t>table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(19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cm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x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13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cm).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Fidèle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compagnon,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il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met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valeur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au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fil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mois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projets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d’exception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bois,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 xml:space="preserve">réalisés </w:t>
      </w:r>
      <w:r w:rsidRPr="005530EB">
        <w:rPr>
          <w:color w:val="231F20"/>
        </w:rPr>
        <w:t>principalement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en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Suisse</w:t>
      </w:r>
      <w:r w:rsidRPr="005530EB">
        <w:rPr>
          <w:color w:val="231F20"/>
          <w:spacing w:val="-1"/>
        </w:rPr>
        <w:t xml:space="preserve"> </w:t>
      </w:r>
      <w:r w:rsidRPr="005530EB">
        <w:rPr>
          <w:color w:val="231F20"/>
        </w:rPr>
        <w:t>romande.</w:t>
      </w:r>
    </w:p>
    <w:p w14:paraId="570ECFAD" w14:textId="3140B584" w:rsidR="00B26677" w:rsidRPr="005530EB" w:rsidRDefault="00004F1F" w:rsidP="005530EB">
      <w:r>
        <w:rPr>
          <w:noProof/>
        </w:rPr>
        <w:drawing>
          <wp:anchor distT="0" distB="0" distL="114300" distR="114300" simplePos="0" relativeHeight="251657728" behindDoc="0" locked="0" layoutInCell="1" allowOverlap="1" wp14:anchorId="5007F7D1" wp14:editId="39575835">
            <wp:simplePos x="0" y="0"/>
            <wp:positionH relativeFrom="column">
              <wp:posOffset>1905</wp:posOffset>
            </wp:positionH>
            <wp:positionV relativeFrom="paragraph">
              <wp:posOffset>164465</wp:posOffset>
            </wp:positionV>
            <wp:extent cx="2944495" cy="2209800"/>
            <wp:effectExtent l="0" t="0" r="8255" b="0"/>
            <wp:wrapSquare wrapText="bothSides"/>
            <wp:docPr id="9415878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7886" name="Image 9415878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ABC76" w14:textId="77777777" w:rsidR="00004F1F" w:rsidRDefault="00004F1F" w:rsidP="003656E7">
      <w:pPr>
        <w:tabs>
          <w:tab w:val="left" w:pos="1276"/>
        </w:tabs>
        <w:jc w:val="both"/>
        <w:rPr>
          <w:color w:val="231F20"/>
          <w:spacing w:val="-2"/>
        </w:rPr>
      </w:pPr>
      <w:bookmarkStart w:id="0" w:name="_Hlk176789383"/>
    </w:p>
    <w:p w14:paraId="6E41FD22" w14:textId="4D4CDB86" w:rsidR="00B26677" w:rsidRPr="005530EB" w:rsidRDefault="000F6F5B" w:rsidP="003656E7">
      <w:pPr>
        <w:tabs>
          <w:tab w:val="left" w:pos="1276"/>
        </w:tabs>
        <w:jc w:val="both"/>
      </w:pPr>
      <w:r w:rsidRPr="005530EB">
        <w:rPr>
          <w:color w:val="231F20"/>
          <w:spacing w:val="-2"/>
        </w:rPr>
        <w:t>Les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entreprises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et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associations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de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la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filière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peuvent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acquérir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ce</w:t>
      </w:r>
      <w:r w:rsidRPr="005530EB">
        <w:rPr>
          <w:color w:val="231F20"/>
          <w:spacing w:val="-11"/>
        </w:rPr>
        <w:t xml:space="preserve"> </w:t>
      </w:r>
      <w:r w:rsidRPr="005530EB">
        <w:rPr>
          <w:b/>
          <w:color w:val="231F20"/>
          <w:spacing w:val="-2"/>
        </w:rPr>
        <w:t>calendrier</w:t>
      </w:r>
      <w:r w:rsidRPr="005530EB">
        <w:rPr>
          <w:b/>
          <w:color w:val="231F20"/>
          <w:spacing w:val="-12"/>
        </w:rPr>
        <w:t xml:space="preserve"> </w:t>
      </w:r>
      <w:r w:rsidRPr="005530EB">
        <w:rPr>
          <w:b/>
          <w:color w:val="231F20"/>
          <w:spacing w:val="-2"/>
        </w:rPr>
        <w:t>à</w:t>
      </w:r>
      <w:r w:rsidRPr="005530EB">
        <w:rPr>
          <w:b/>
          <w:color w:val="231F20"/>
          <w:spacing w:val="-11"/>
        </w:rPr>
        <w:t xml:space="preserve"> </w:t>
      </w:r>
      <w:r w:rsidRPr="005530EB">
        <w:rPr>
          <w:b/>
          <w:color w:val="231F20"/>
          <w:spacing w:val="-2"/>
        </w:rPr>
        <w:t>un</w:t>
      </w:r>
      <w:r w:rsidRPr="005530EB">
        <w:rPr>
          <w:b/>
          <w:color w:val="231F20"/>
          <w:spacing w:val="-12"/>
        </w:rPr>
        <w:t xml:space="preserve"> </w:t>
      </w:r>
      <w:r w:rsidRPr="005530EB">
        <w:rPr>
          <w:b/>
          <w:color w:val="231F20"/>
          <w:spacing w:val="-2"/>
        </w:rPr>
        <w:t>prix</w:t>
      </w:r>
      <w:r w:rsidRPr="005530EB">
        <w:rPr>
          <w:b/>
          <w:color w:val="231F20"/>
          <w:spacing w:val="-11"/>
        </w:rPr>
        <w:t xml:space="preserve"> </w:t>
      </w:r>
      <w:r w:rsidRPr="005530EB">
        <w:rPr>
          <w:b/>
          <w:color w:val="231F20"/>
          <w:spacing w:val="-2"/>
        </w:rPr>
        <w:t>préférentiel</w:t>
      </w:r>
      <w:r w:rsidRPr="005530EB">
        <w:rPr>
          <w:color w:val="231F20"/>
          <w:spacing w:val="-2"/>
        </w:rPr>
        <w:t>,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dégressif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 xml:space="preserve">en </w:t>
      </w:r>
      <w:r w:rsidRPr="005530EB">
        <w:rPr>
          <w:color w:val="231F20"/>
          <w:spacing w:val="-4"/>
        </w:rPr>
        <w:t>fonction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des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quantités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commandées</w:t>
      </w:r>
      <w:bookmarkEnd w:id="0"/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(cf.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bulletin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de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commande).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Avec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logo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personnalisé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imprimé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sur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>le</w:t>
      </w:r>
      <w:r w:rsidRPr="005530EB">
        <w:rPr>
          <w:color w:val="231F20"/>
          <w:spacing w:val="-9"/>
        </w:rPr>
        <w:t xml:space="preserve"> </w:t>
      </w:r>
      <w:r w:rsidRPr="005530EB">
        <w:rPr>
          <w:color w:val="231F20"/>
          <w:spacing w:val="-4"/>
        </w:rPr>
        <w:t xml:space="preserve">carton </w:t>
      </w:r>
      <w:r w:rsidRPr="005530EB">
        <w:rPr>
          <w:color w:val="231F20"/>
          <w:spacing w:val="-2"/>
        </w:rPr>
        <w:t>final,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il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constitue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un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cadeau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de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fin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d’année</w:t>
      </w:r>
      <w:r w:rsidRPr="005530EB">
        <w:rPr>
          <w:color w:val="231F20"/>
          <w:spacing w:val="-8"/>
        </w:rPr>
        <w:t xml:space="preserve"> </w:t>
      </w:r>
      <w:r w:rsidRPr="005530EB">
        <w:rPr>
          <w:color w:val="231F20"/>
          <w:spacing w:val="-2"/>
        </w:rPr>
        <w:t>idéal.</w:t>
      </w:r>
    </w:p>
    <w:p w14:paraId="7498E0A8" w14:textId="77777777" w:rsidR="00B26677" w:rsidRPr="005530EB" w:rsidRDefault="00B26677" w:rsidP="003656E7">
      <w:pPr>
        <w:tabs>
          <w:tab w:val="left" w:pos="5387"/>
        </w:tabs>
        <w:jc w:val="both"/>
      </w:pPr>
    </w:p>
    <w:p w14:paraId="582A4D96" w14:textId="60C33F74" w:rsidR="00004F1F" w:rsidRDefault="000F6F5B" w:rsidP="003656E7">
      <w:pPr>
        <w:jc w:val="both"/>
        <w:rPr>
          <w:color w:val="231F20"/>
          <w:spacing w:val="-2"/>
        </w:rPr>
      </w:pPr>
      <w:r w:rsidRPr="005530EB">
        <w:rPr>
          <w:color w:val="231F20"/>
          <w:w w:val="90"/>
        </w:rPr>
        <w:t>Profitez de cette opportunité pour faire apprécier à vos clients et partenaires la beauté et la diversité de l’architecture</w:t>
      </w:r>
      <w:r w:rsidRPr="005530EB">
        <w:rPr>
          <w:color w:val="231F20"/>
          <w:spacing w:val="40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bois.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Les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douze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images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du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calendrier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sont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visibles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dès</w:t>
      </w:r>
      <w:r w:rsidRPr="005530EB">
        <w:rPr>
          <w:color w:val="231F20"/>
          <w:spacing w:val="-11"/>
        </w:rPr>
        <w:t xml:space="preserve"> </w:t>
      </w:r>
      <w:r w:rsidR="00294F96">
        <w:rPr>
          <w:color w:val="231F20"/>
          <w:spacing w:val="-2"/>
        </w:rPr>
        <w:t>mi-</w:t>
      </w:r>
      <w:r w:rsidRPr="005530EB">
        <w:rPr>
          <w:color w:val="231F20"/>
          <w:spacing w:val="-2"/>
        </w:rPr>
        <w:t>septembre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en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activant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le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>lien</w:t>
      </w:r>
      <w:r w:rsidRPr="005530EB">
        <w:rPr>
          <w:color w:val="231F20"/>
          <w:spacing w:val="-11"/>
        </w:rPr>
        <w:t xml:space="preserve"> </w:t>
      </w:r>
      <w:r w:rsidRPr="005530EB">
        <w:rPr>
          <w:color w:val="231F20"/>
          <w:spacing w:val="-2"/>
        </w:rPr>
        <w:t>suivant</w:t>
      </w:r>
      <w:r w:rsidRPr="005530EB">
        <w:rPr>
          <w:color w:val="231F20"/>
          <w:spacing w:val="-12"/>
        </w:rPr>
        <w:t xml:space="preserve"> </w:t>
      </w:r>
      <w:r w:rsidRPr="005530EB">
        <w:rPr>
          <w:color w:val="231F20"/>
          <w:spacing w:val="-2"/>
        </w:rPr>
        <w:t xml:space="preserve">: </w:t>
      </w:r>
    </w:p>
    <w:p w14:paraId="1E11950F" w14:textId="77777777" w:rsidR="00004F1F" w:rsidRDefault="00004F1F" w:rsidP="003656E7">
      <w:pPr>
        <w:jc w:val="both"/>
        <w:rPr>
          <w:color w:val="231F20"/>
          <w:spacing w:val="-2"/>
        </w:rPr>
      </w:pPr>
    </w:p>
    <w:p w14:paraId="27EF8F09" w14:textId="34320D4D" w:rsidR="00B26677" w:rsidRPr="005530EB" w:rsidRDefault="00000000" w:rsidP="005530EB">
      <w:pPr>
        <w:rPr>
          <w:b/>
        </w:rPr>
      </w:pPr>
      <w:hyperlink r:id="rId9" w:history="1">
        <w:r w:rsidR="00004F1F" w:rsidRPr="00E50E09">
          <w:rPr>
            <w:rStyle w:val="Lienhypertexte"/>
            <w:b/>
            <w:spacing w:val="-2"/>
          </w:rPr>
          <w:t>www.lignum.ch/fr/prestations/produits/calendrier/</w:t>
        </w:r>
      </w:hyperlink>
    </w:p>
    <w:p w14:paraId="2C4F0571" w14:textId="77777777" w:rsidR="00B26677" w:rsidRPr="005530EB" w:rsidRDefault="00B26677" w:rsidP="005530EB">
      <w:pPr>
        <w:rPr>
          <w:b/>
        </w:rPr>
      </w:pPr>
    </w:p>
    <w:p w14:paraId="6AFDE954" w14:textId="77777777" w:rsidR="005530EB" w:rsidRPr="005530EB" w:rsidRDefault="005530EB" w:rsidP="00004F1F">
      <w:pPr>
        <w:pBdr>
          <w:bottom w:val="single" w:sz="4" w:space="1" w:color="auto"/>
        </w:pBdr>
        <w:rPr>
          <w:b/>
        </w:rPr>
      </w:pPr>
    </w:p>
    <w:p w14:paraId="5B8AF6FA" w14:textId="77777777" w:rsidR="00004F1F" w:rsidRDefault="00004F1F" w:rsidP="005530EB">
      <w:pPr>
        <w:jc w:val="center"/>
        <w:rPr>
          <w:b/>
          <w:bCs/>
          <w:color w:val="231F20"/>
          <w:spacing w:val="-2"/>
        </w:rPr>
      </w:pPr>
    </w:p>
    <w:p w14:paraId="474D9481" w14:textId="21ABEC0A" w:rsidR="005530EB" w:rsidRPr="005530EB" w:rsidRDefault="005530EB" w:rsidP="005530EB">
      <w:pPr>
        <w:jc w:val="center"/>
        <w:rPr>
          <w:b/>
          <w:bCs/>
          <w:color w:val="231F20"/>
          <w:spacing w:val="-2"/>
        </w:rPr>
      </w:pPr>
      <w:r w:rsidRPr="005530EB">
        <w:rPr>
          <w:b/>
          <w:bCs/>
          <w:color w:val="231F20"/>
          <w:spacing w:val="-2"/>
        </w:rPr>
        <w:t xml:space="preserve">Bulletin de commande à retourner </w:t>
      </w:r>
      <w:r w:rsidRPr="005530EB">
        <w:rPr>
          <w:b/>
          <w:bCs/>
          <w:color w:val="FF0000"/>
          <w:spacing w:val="-2"/>
        </w:rPr>
        <w:t>avant le 11 octobre 2024</w:t>
      </w:r>
    </w:p>
    <w:p w14:paraId="0646E538" w14:textId="77777777" w:rsidR="005530EB" w:rsidRPr="005530EB" w:rsidRDefault="005530EB" w:rsidP="005530EB">
      <w:pPr>
        <w:jc w:val="center"/>
        <w:rPr>
          <w:b/>
          <w:bCs/>
          <w:color w:val="231F20"/>
          <w:spacing w:val="-2"/>
        </w:rPr>
      </w:pPr>
      <w:proofErr w:type="gramStart"/>
      <w:r w:rsidRPr="005530EB">
        <w:rPr>
          <w:b/>
          <w:bCs/>
          <w:color w:val="231F20"/>
          <w:spacing w:val="-2"/>
        </w:rPr>
        <w:t>par</w:t>
      </w:r>
      <w:proofErr w:type="gramEnd"/>
      <w:r w:rsidRPr="005530EB">
        <w:rPr>
          <w:b/>
          <w:bCs/>
          <w:color w:val="231F20"/>
          <w:spacing w:val="-2"/>
        </w:rPr>
        <w:t xml:space="preserve"> mail à </w:t>
      </w:r>
      <w:hyperlink r:id="rId10">
        <w:r w:rsidRPr="005530EB">
          <w:rPr>
            <w:b/>
            <w:bCs/>
            <w:color w:val="231F20"/>
            <w:spacing w:val="-2"/>
          </w:rPr>
          <w:t>cedotec@lignum.ch,</w:t>
        </w:r>
      </w:hyperlink>
      <w:r w:rsidRPr="005530EB">
        <w:rPr>
          <w:b/>
          <w:bCs/>
          <w:color w:val="231F20"/>
          <w:spacing w:val="-2"/>
        </w:rPr>
        <w:t xml:space="preserve"> par courrier ou par fax au 021 652 93 41</w:t>
      </w:r>
    </w:p>
    <w:p w14:paraId="0B278A0B" w14:textId="77777777" w:rsidR="005530EB" w:rsidRPr="005530EB" w:rsidRDefault="005530EB" w:rsidP="005530EB">
      <w:pPr>
        <w:rPr>
          <w:b/>
        </w:rPr>
      </w:pPr>
    </w:p>
    <w:p w14:paraId="7919C6E5" w14:textId="77777777" w:rsidR="005530EB" w:rsidRPr="00A14E7A" w:rsidRDefault="005530EB" w:rsidP="005530EB">
      <w:pPr>
        <w:rPr>
          <w:b/>
          <w:sz w:val="20"/>
          <w:szCs w:val="20"/>
        </w:rPr>
      </w:pPr>
    </w:p>
    <w:p w14:paraId="01795DFB" w14:textId="375DFCCE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Entreprise</w:t>
      </w:r>
      <w:r w:rsidR="00A14E7A"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604103728"/>
          <w:placeholder>
            <w:docPart w:val="DefaultPlaceholder_-1854013440"/>
          </w:placeholder>
        </w:sdtPr>
        <w:sdtContent>
          <w:sdt>
            <w:sdtPr>
              <w:rPr>
                <w:b/>
                <w:sz w:val="20"/>
                <w:szCs w:val="20"/>
              </w:rPr>
              <w:id w:val="131760519"/>
              <w:placeholder>
                <w:docPart w:val="966D2478A5134183B104CBC302789094"/>
              </w:placeholder>
              <w:showingPlcHdr/>
            </w:sdtPr>
            <w:sdtContent>
              <w:r w:rsidR="004972F7" w:rsidRPr="007C693B">
                <w:rPr>
                  <w:rStyle w:val="Textedelespacerserv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</w:p>
    <w:p w14:paraId="5FDA63E3" w14:textId="30D4FB90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Nom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790556341"/>
          <w:placeholder>
            <w:docPart w:val="B6EF585FFA83419FB2A593151FD311D1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Prénom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479687485"/>
          <w:placeholder>
            <w:docPart w:val="5CE79B947A644F16931B8EAB1AADE65C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E33B586" w14:textId="2FCD6C74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Adresse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689839237"/>
          <w:placeholder>
            <w:docPart w:val="A49243F5FD364BCC9AAC350F2EC521CA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804084C" w14:textId="01A57A7E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>NPA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541793810"/>
          <w:placeholder>
            <w:docPart w:val="11AA5A01CD404076A58386CCDDEE08B1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Lieu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344433916"/>
          <w:placeholder>
            <w:docPart w:val="174849642FDC446C9027A5A799E49AD8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66F699D" w14:textId="4458D6FD" w:rsidR="005530EB" w:rsidRPr="007C693B" w:rsidRDefault="005530EB" w:rsidP="004972F7">
      <w:pPr>
        <w:tabs>
          <w:tab w:val="left" w:pos="1276"/>
          <w:tab w:val="left" w:pos="5670"/>
        </w:tabs>
        <w:spacing w:line="360" w:lineRule="auto"/>
        <w:rPr>
          <w:b/>
          <w:sz w:val="20"/>
          <w:szCs w:val="20"/>
        </w:rPr>
      </w:pPr>
      <w:r w:rsidRPr="007C693B">
        <w:rPr>
          <w:b/>
          <w:sz w:val="20"/>
          <w:szCs w:val="20"/>
        </w:rPr>
        <w:t xml:space="preserve">Tél. 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425853398"/>
          <w:placeholder>
            <w:docPart w:val="948C26E7DD4442A1ADCC558D83D7EDCD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7C693B">
        <w:rPr>
          <w:b/>
          <w:sz w:val="20"/>
          <w:szCs w:val="20"/>
        </w:rPr>
        <w:tab/>
        <w:t>Mail</w:t>
      </w:r>
      <w:r w:rsidRPr="007C693B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549808938"/>
          <w:placeholder>
            <w:docPart w:val="DB6BB6D63BFD4CC1B0713C64506652EE"/>
          </w:placeholder>
          <w:showingPlcHdr/>
        </w:sdtPr>
        <w:sdtContent>
          <w:r w:rsidRPr="007C693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3E689BF" w14:textId="77777777" w:rsidR="005530EB" w:rsidRPr="00A14E7A" w:rsidRDefault="005530EB" w:rsidP="005530EB">
      <w:pPr>
        <w:rPr>
          <w:b/>
          <w:sz w:val="20"/>
          <w:szCs w:val="20"/>
        </w:rPr>
      </w:pPr>
    </w:p>
    <w:p w14:paraId="231F469A" w14:textId="3A65677F" w:rsidR="00B26677" w:rsidRDefault="000F6F5B" w:rsidP="00A14E7A">
      <w:pPr>
        <w:jc w:val="center"/>
        <w:rPr>
          <w:color w:val="231F20"/>
          <w:spacing w:val="-2"/>
        </w:rPr>
      </w:pPr>
      <w:r w:rsidRPr="005530EB">
        <w:rPr>
          <w:color w:val="231F20"/>
          <w:spacing w:val="-2"/>
        </w:rPr>
        <w:t>Oui, votre offre nous intéresse et nous vous commandons</w:t>
      </w:r>
      <w:r w:rsidR="005530EB" w:rsidRPr="005530EB"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:</w:t>
      </w:r>
    </w:p>
    <w:p w14:paraId="00E6AB6E" w14:textId="77777777" w:rsidR="005530EB" w:rsidRPr="005530EB" w:rsidRDefault="005530EB" w:rsidP="005530EB">
      <w:pPr>
        <w:rPr>
          <w:color w:val="231F20"/>
          <w:spacing w:val="-2"/>
        </w:rPr>
      </w:pPr>
    </w:p>
    <w:p w14:paraId="01E43F17" w14:textId="572B1DEA" w:rsidR="00B26677" w:rsidRPr="005530EB" w:rsidRDefault="00000000" w:rsidP="005530EB">
      <w:pPr>
        <w:tabs>
          <w:tab w:val="left" w:pos="567"/>
        </w:tabs>
        <w:ind w:left="567" w:hanging="567"/>
        <w:rPr>
          <w:b/>
          <w:bCs/>
          <w:color w:val="231F20"/>
          <w:spacing w:val="-2"/>
        </w:rPr>
      </w:pPr>
      <w:sdt>
        <w:sdtPr>
          <w:rPr>
            <w:b/>
            <w:bCs/>
            <w:color w:val="231F20"/>
            <w:spacing w:val="-2"/>
          </w:rPr>
          <w:id w:val="170590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668">
            <w:rPr>
              <w:rFonts w:ascii="MS Gothic" w:eastAsia="MS Gothic" w:hAnsi="MS Gothic" w:hint="eastAsia"/>
              <w:b/>
              <w:bCs/>
              <w:color w:val="231F20"/>
              <w:spacing w:val="-2"/>
            </w:rPr>
            <w:t>☐</w:t>
          </w:r>
        </w:sdtContent>
      </w:sdt>
      <w:r w:rsidR="005530EB" w:rsidRPr="005530EB">
        <w:rPr>
          <w:b/>
          <w:bCs/>
          <w:color w:val="231F20"/>
          <w:spacing w:val="-2"/>
        </w:rPr>
        <w:tab/>
        <w:t xml:space="preserve">Calendriers muraux standards (45 cm x 23 cm) </w:t>
      </w:r>
    </w:p>
    <w:p w14:paraId="2C55113A" w14:textId="3A847067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De 10 à 50 ex (commande par lot de 10 pces) 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687642196"/>
          <w:placeholder>
            <w:docPart w:val="DefaultPlaceholder_-1854013440"/>
          </w:placeholder>
          <w:text/>
        </w:sdtPr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ex.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 15.–/pce</w:t>
      </w:r>
    </w:p>
    <w:p w14:paraId="56829691" w14:textId="7021532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996461838"/>
          <w:placeholder>
            <w:docPart w:val="DefaultPlaceholder_-1854013440"/>
          </w:placeholder>
          <w:text/>
        </w:sdtPr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10.–/pce</w:t>
      </w:r>
    </w:p>
    <w:p w14:paraId="6883D971" w14:textId="77777777" w:rsid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</w:p>
    <w:p w14:paraId="6AD727DE" w14:textId="0E4A4D5B" w:rsidR="00B26677" w:rsidRPr="005530EB" w:rsidRDefault="00000000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sdt>
        <w:sdtPr>
          <w:rPr>
            <w:color w:val="231F20"/>
            <w:spacing w:val="-2"/>
          </w:rPr>
          <w:id w:val="178338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0EB" w:rsidRPr="005530EB">
            <w:rPr>
              <w:rFonts w:ascii="Segoe UI Symbol" w:hAnsi="Segoe UI Symbol" w:cs="Segoe UI Symbol"/>
              <w:color w:val="231F20"/>
              <w:spacing w:val="-2"/>
            </w:rPr>
            <w:t>☐</w:t>
          </w:r>
        </w:sdtContent>
      </w:sdt>
      <w:r w:rsidR="005530EB" w:rsidRPr="005530EB">
        <w:rPr>
          <w:b/>
          <w:bCs/>
          <w:color w:val="231F20"/>
          <w:spacing w:val="-2"/>
        </w:rPr>
        <w:tab/>
        <w:t xml:space="preserve">Calendriers muraux (45 cm x 23 cm) </w:t>
      </w:r>
      <w:r w:rsidR="005530EB">
        <w:rPr>
          <w:b/>
          <w:bCs/>
          <w:color w:val="231F20"/>
          <w:spacing w:val="-2"/>
          <w:u w:val="single"/>
        </w:rPr>
        <w:t>personn</w:t>
      </w:r>
      <w:r w:rsidR="005530EB" w:rsidRPr="005530EB">
        <w:rPr>
          <w:b/>
          <w:bCs/>
          <w:color w:val="231F20"/>
          <w:spacing w:val="-2"/>
          <w:u w:val="single"/>
        </w:rPr>
        <w:t>alisés</w:t>
      </w:r>
      <w:r w:rsidR="005530EB" w:rsidRPr="005530EB">
        <w:rPr>
          <w:color w:val="231F20"/>
          <w:spacing w:val="-2"/>
        </w:rPr>
        <w:t xml:space="preserve"> avec le logo de mon entreprise (à partir de 50 ex.) </w:t>
      </w:r>
    </w:p>
    <w:p w14:paraId="5B215EC4" w14:textId="1CE475B7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-83605512"/>
          <w:placeholder>
            <w:docPart w:val="3A22FF34FDBF4742A0CD5075EF82B9D4"/>
          </w:placeholder>
          <w:text/>
        </w:sdtPr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>x.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10.–/pce +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250.–</w:t>
      </w:r>
    </w:p>
    <w:p w14:paraId="179C7D5B" w14:textId="77777777" w:rsid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</w:p>
    <w:p w14:paraId="2A3D6D6E" w14:textId="771A9021" w:rsidR="00B26677" w:rsidRPr="005530EB" w:rsidRDefault="00000000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b/>
          <w:bCs/>
          <w:color w:val="231F20"/>
          <w:spacing w:val="-2"/>
        </w:rPr>
      </w:pPr>
      <w:sdt>
        <w:sdtPr>
          <w:rPr>
            <w:color w:val="231F20"/>
            <w:spacing w:val="-2"/>
          </w:rPr>
          <w:id w:val="3758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0EB" w:rsidRPr="005530EB">
            <w:rPr>
              <w:rFonts w:ascii="Segoe UI Symbol" w:hAnsi="Segoe UI Symbol" w:cs="Segoe UI Symbol"/>
              <w:color w:val="231F20"/>
              <w:spacing w:val="-2"/>
            </w:rPr>
            <w:t>☐</w:t>
          </w:r>
        </w:sdtContent>
      </w:sdt>
      <w:r w:rsidR="005530EB" w:rsidRPr="005530EB">
        <w:rPr>
          <w:color w:val="231F20"/>
          <w:spacing w:val="-2"/>
        </w:rPr>
        <w:tab/>
      </w:r>
      <w:r w:rsidR="005530EB" w:rsidRPr="005530EB">
        <w:rPr>
          <w:b/>
          <w:bCs/>
          <w:color w:val="231F20"/>
          <w:spacing w:val="-2"/>
        </w:rPr>
        <w:t xml:space="preserve">Calendriers de table standards (19 cm x 13 cm) </w:t>
      </w:r>
    </w:p>
    <w:p w14:paraId="119BE1D7" w14:textId="6C79A66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 xml:space="preserve">De 10 à 50 ex (commande par lot de 10 pces.) 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876819914"/>
          <w:placeholder>
            <w:docPart w:val="3BE0B7E762A74E3B83F8A00D85DC7577"/>
          </w:placeholder>
          <w:text/>
        </w:sdtPr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7.50.–/pce</w:t>
      </w:r>
    </w:p>
    <w:p w14:paraId="2433B685" w14:textId="21117403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pces.)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1345982886"/>
          <w:placeholder>
            <w:docPart w:val="2B0628DA14254FFCB48AE3A3EF3142CD"/>
          </w:placeholder>
          <w:text/>
        </w:sdtPr>
        <w:sdtContent>
          <w:r w:rsidRPr="005530EB">
            <w:rPr>
              <w:color w:val="231F20"/>
              <w:spacing w:val="-2"/>
            </w:rPr>
            <w:t>……………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5.–/pce</w:t>
      </w:r>
    </w:p>
    <w:p w14:paraId="39A41D79" w14:textId="77777777" w:rsidR="005530EB" w:rsidRDefault="005530EB" w:rsidP="005530EB">
      <w:pPr>
        <w:tabs>
          <w:tab w:val="left" w:pos="567"/>
          <w:tab w:val="left" w:pos="7088"/>
        </w:tabs>
        <w:ind w:left="567" w:hanging="567"/>
        <w:rPr>
          <w:color w:val="231F20"/>
          <w:spacing w:val="-2"/>
        </w:rPr>
      </w:pPr>
    </w:p>
    <w:p w14:paraId="6EEDD5BE" w14:textId="7097C6D9" w:rsidR="00B26677" w:rsidRPr="005530EB" w:rsidRDefault="00000000" w:rsidP="005530EB">
      <w:pPr>
        <w:tabs>
          <w:tab w:val="left" w:pos="567"/>
          <w:tab w:val="left" w:pos="7088"/>
        </w:tabs>
        <w:ind w:left="567" w:hanging="567"/>
        <w:rPr>
          <w:color w:val="231F20"/>
          <w:spacing w:val="-2"/>
        </w:rPr>
      </w:pPr>
      <w:sdt>
        <w:sdtPr>
          <w:rPr>
            <w:color w:val="231F20"/>
            <w:spacing w:val="-2"/>
          </w:rPr>
          <w:id w:val="-17658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0EB" w:rsidRPr="005530EB">
            <w:rPr>
              <w:rFonts w:ascii="Segoe UI Symbol" w:hAnsi="Segoe UI Symbol" w:cs="Segoe UI Symbol"/>
              <w:color w:val="231F20"/>
              <w:spacing w:val="-2"/>
            </w:rPr>
            <w:t>☐</w:t>
          </w:r>
        </w:sdtContent>
      </w:sdt>
      <w:r w:rsidR="005530EB">
        <w:rPr>
          <w:color w:val="231F20"/>
          <w:spacing w:val="-2"/>
        </w:rPr>
        <w:tab/>
      </w:r>
      <w:r w:rsidR="005530EB" w:rsidRPr="005530EB">
        <w:rPr>
          <w:b/>
          <w:bCs/>
          <w:color w:val="231F20"/>
          <w:spacing w:val="-2"/>
        </w:rPr>
        <w:t xml:space="preserve">Calendriers de table (19 cm x 13 cm) </w:t>
      </w:r>
      <w:r w:rsidR="005530EB" w:rsidRPr="005530EB">
        <w:rPr>
          <w:b/>
          <w:bCs/>
          <w:color w:val="231F20"/>
          <w:spacing w:val="-2"/>
          <w:u w:val="single"/>
        </w:rPr>
        <w:t>personnalisés</w:t>
      </w:r>
      <w:r w:rsidR="005530EB" w:rsidRPr="005530EB">
        <w:rPr>
          <w:color w:val="231F20"/>
          <w:spacing w:val="-2"/>
        </w:rPr>
        <w:t xml:space="preserve"> avec le logo de mon entreprise (à partir de 50 ex.) </w:t>
      </w:r>
    </w:p>
    <w:p w14:paraId="352DDA87" w14:textId="2E3F94EB" w:rsidR="00B26677" w:rsidRPr="005530EB" w:rsidRDefault="005530EB" w:rsidP="005530EB">
      <w:pPr>
        <w:tabs>
          <w:tab w:val="left" w:pos="567"/>
          <w:tab w:val="left" w:pos="5670"/>
          <w:tab w:val="left" w:pos="6663"/>
          <w:tab w:val="left" w:pos="7088"/>
        </w:tabs>
        <w:ind w:left="567" w:hanging="567"/>
        <w:rPr>
          <w:color w:val="231F20"/>
          <w:spacing w:val="-2"/>
        </w:rPr>
      </w:pPr>
      <w:r>
        <w:rPr>
          <w:color w:val="231F20"/>
          <w:spacing w:val="-2"/>
        </w:rPr>
        <w:tab/>
      </w:r>
      <w:r w:rsidRPr="005530EB">
        <w:rPr>
          <w:color w:val="231F20"/>
          <w:spacing w:val="-2"/>
        </w:rPr>
        <w:t>50 ex. (commande par lot de 10 pces)</w:t>
      </w:r>
      <w:r>
        <w:rPr>
          <w:color w:val="231F20"/>
          <w:spacing w:val="-2"/>
        </w:rPr>
        <w:tab/>
      </w:r>
      <w:sdt>
        <w:sdtPr>
          <w:rPr>
            <w:color w:val="231F20"/>
            <w:spacing w:val="-2"/>
          </w:rPr>
          <w:id w:val="-908073353"/>
          <w:placeholder>
            <w:docPart w:val="9DB11F3E084D4AECB0EDCA2CF7059446"/>
          </w:placeholder>
          <w:text/>
        </w:sdtPr>
        <w:sdtContent>
          <w:r w:rsidRPr="005530EB">
            <w:rPr>
              <w:color w:val="231F20"/>
              <w:spacing w:val="-2"/>
            </w:rPr>
            <w:t>…………</w:t>
          </w:r>
        </w:sdtContent>
      </w:sdt>
      <w:r>
        <w:rPr>
          <w:color w:val="231F20"/>
          <w:spacing w:val="-2"/>
        </w:rPr>
        <w:tab/>
        <w:t>e</w:t>
      </w:r>
      <w:r w:rsidRPr="005530EB">
        <w:rPr>
          <w:color w:val="231F20"/>
          <w:spacing w:val="-2"/>
        </w:rPr>
        <w:t xml:space="preserve">x. </w:t>
      </w:r>
      <w:r>
        <w:rPr>
          <w:color w:val="231F20"/>
          <w:spacing w:val="-2"/>
        </w:rPr>
        <w:tab/>
      </w:r>
      <w:proofErr w:type="gramStart"/>
      <w:r w:rsidRPr="005530EB">
        <w:rPr>
          <w:color w:val="231F20"/>
          <w:spacing w:val="-2"/>
        </w:rPr>
        <w:t>au</w:t>
      </w:r>
      <w:proofErr w:type="gramEnd"/>
      <w:r w:rsidRPr="005530EB">
        <w:rPr>
          <w:color w:val="231F20"/>
          <w:spacing w:val="-2"/>
        </w:rPr>
        <w:t xml:space="preserve"> prix de CHF</w:t>
      </w:r>
      <w:r>
        <w:rPr>
          <w:color w:val="231F20"/>
          <w:spacing w:val="-2"/>
        </w:rPr>
        <w:t xml:space="preserve"> </w:t>
      </w:r>
      <w:r w:rsidRPr="005530EB">
        <w:rPr>
          <w:color w:val="231F20"/>
          <w:spacing w:val="-2"/>
        </w:rPr>
        <w:t>5.–/pce + CHF 125.–</w:t>
      </w:r>
    </w:p>
    <w:p w14:paraId="3B25344D" w14:textId="77777777" w:rsidR="00B26677" w:rsidRPr="005530EB" w:rsidRDefault="00B26677" w:rsidP="005530EB">
      <w:pPr>
        <w:rPr>
          <w:color w:val="231F20"/>
          <w:spacing w:val="-2"/>
        </w:rPr>
      </w:pPr>
    </w:p>
    <w:p w14:paraId="1D543DD9" w14:textId="77777777" w:rsidR="00B26677" w:rsidRPr="00A14E7A" w:rsidRDefault="000F6F5B" w:rsidP="005530EB">
      <w:pPr>
        <w:rPr>
          <w:i/>
          <w:iCs/>
          <w:color w:val="231F20"/>
          <w:spacing w:val="-2"/>
        </w:rPr>
      </w:pPr>
      <w:r w:rsidRPr="00A14E7A">
        <w:rPr>
          <w:i/>
          <w:iCs/>
          <w:color w:val="231F20"/>
          <w:spacing w:val="-2"/>
        </w:rPr>
        <w:t>Frais de port en sus. Pour des commandes en très grand nombre, des rabais supplémentaires sont accordés.</w:t>
      </w:r>
    </w:p>
    <w:p w14:paraId="43D5796F" w14:textId="77777777" w:rsidR="00B26677" w:rsidRDefault="00B26677" w:rsidP="005530EB">
      <w:pPr>
        <w:rPr>
          <w:color w:val="231F20"/>
          <w:spacing w:val="-2"/>
        </w:rPr>
      </w:pPr>
    </w:p>
    <w:p w14:paraId="40ACC2FB" w14:textId="4DA46C19" w:rsidR="00004F1F" w:rsidRPr="005530EB" w:rsidRDefault="00273F51" w:rsidP="005530EB">
      <w:pPr>
        <w:rPr>
          <w:color w:val="231F20"/>
          <w:spacing w:val="-2"/>
        </w:rPr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D778" wp14:editId="071A7028">
                <wp:simplePos x="0" y="0"/>
                <wp:positionH relativeFrom="column">
                  <wp:posOffset>5075555</wp:posOffset>
                </wp:positionH>
                <wp:positionV relativeFrom="paragraph">
                  <wp:posOffset>91440</wp:posOffset>
                </wp:positionV>
                <wp:extent cx="1943100" cy="501650"/>
                <wp:effectExtent l="0" t="0" r="19050" b="12700"/>
                <wp:wrapNone/>
                <wp:docPr id="163963292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CB1EB" w14:textId="77777777" w:rsidR="00273F51" w:rsidRDefault="00273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3D77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9.65pt;margin-top:7.2pt;width:153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pdNQIAAHwEAAAOAAAAZHJzL2Uyb0RvYy54bWysVE1v2zAMvQ/YfxB0X2ynSbY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" fillcolor="white [3201]" strokeweight=".5pt">
                <v:textbox>
                  <w:txbxContent>
                    <w:p w14:paraId="03CCB1EB" w14:textId="77777777" w:rsidR="00273F51" w:rsidRDefault="00273F51"/>
                  </w:txbxContent>
                </v:textbox>
              </v:shape>
            </w:pict>
          </mc:Fallback>
        </mc:AlternateContent>
      </w:r>
    </w:p>
    <w:p w14:paraId="6FA07BBA" w14:textId="54BA14BB" w:rsidR="00B26677" w:rsidRPr="005530EB" w:rsidRDefault="000F6F5B" w:rsidP="005530EB">
      <w:pPr>
        <w:rPr>
          <w:color w:val="231F20"/>
          <w:spacing w:val="-2"/>
        </w:rPr>
      </w:pPr>
      <w:r w:rsidRPr="005530EB">
        <w:rPr>
          <w:color w:val="231F20"/>
          <w:spacing w:val="-2"/>
        </w:rPr>
        <w:t>Lieu et date :</w:t>
      </w:r>
      <w:sdt>
        <w:sdtPr>
          <w:rPr>
            <w:color w:val="231F20"/>
            <w:spacing w:val="-2"/>
          </w:rPr>
          <w:id w:val="-174271426"/>
          <w:placeholder>
            <w:docPart w:val="DefaultPlaceholder_-1854013440"/>
          </w:placeholder>
          <w:text/>
        </w:sdtPr>
        <w:sdtContent>
          <w:r w:rsidRPr="005530EB">
            <w:rPr>
              <w:color w:val="231F20"/>
              <w:spacing w:val="-2"/>
            </w:rPr>
            <w:t xml:space="preserve"> .....................................................................</w:t>
          </w:r>
        </w:sdtContent>
      </w:sdt>
      <w:r w:rsidRPr="005530EB">
        <w:rPr>
          <w:color w:val="231F20"/>
          <w:spacing w:val="-2"/>
        </w:rPr>
        <w:t xml:space="preserve">Signature : </w:t>
      </w:r>
    </w:p>
    <w:sectPr w:rsidR="00B26677" w:rsidRPr="005530EB" w:rsidSect="00004F1F">
      <w:footerReference w:type="default" r:id="rId11"/>
      <w:type w:val="continuous"/>
      <w:pgSz w:w="11910" w:h="16840"/>
      <w:pgMar w:top="567" w:right="567" w:bottom="567" w:left="567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784C" w14:textId="77777777" w:rsidR="00C32DAE" w:rsidRDefault="00C32DAE" w:rsidP="00004F1F">
      <w:r>
        <w:separator/>
      </w:r>
    </w:p>
  </w:endnote>
  <w:endnote w:type="continuationSeparator" w:id="0">
    <w:p w14:paraId="67426955" w14:textId="77777777" w:rsidR="00C32DAE" w:rsidRDefault="00C32DAE" w:rsidP="000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8A" w14:textId="77777777" w:rsidR="00004F1F" w:rsidRPr="00004F1F" w:rsidRDefault="00004F1F" w:rsidP="00004F1F">
    <w:pPr>
      <w:pBdr>
        <w:top w:val="single" w:sz="4" w:space="1" w:color="auto"/>
      </w:pBdr>
      <w:rPr>
        <w:rFonts w:ascii="Myriad Pro" w:hAnsi="Myriad Pro"/>
        <w:color w:val="231F20"/>
        <w:spacing w:val="-2"/>
        <w:sz w:val="18"/>
        <w:szCs w:val="18"/>
      </w:rPr>
    </w:pPr>
    <w:r w:rsidRPr="00004F1F">
      <w:rPr>
        <w:rFonts w:ascii="Myriad Pro" w:hAnsi="Myriad Pro"/>
        <w:color w:val="231F20"/>
        <w:spacing w:val="-2"/>
        <w:sz w:val="18"/>
        <w:szCs w:val="18"/>
      </w:rPr>
      <w:t>Lignum I Economie suisse du bois I Holzwirtschaft Schweiz I Economia svizzera del legno</w:t>
    </w:r>
  </w:p>
  <w:p w14:paraId="531D9BEE" w14:textId="77777777" w:rsidR="00004F1F" w:rsidRPr="00004F1F" w:rsidRDefault="00004F1F" w:rsidP="00004F1F">
    <w:pPr>
      <w:pBdr>
        <w:top w:val="single" w:sz="4" w:space="1" w:color="auto"/>
      </w:pBdr>
      <w:rPr>
        <w:rFonts w:ascii="Myriad Pro" w:hAnsi="Myriad Pro"/>
        <w:color w:val="231F20"/>
        <w:spacing w:val="-2"/>
        <w:sz w:val="18"/>
        <w:szCs w:val="18"/>
      </w:rPr>
    </w:pPr>
    <w:r w:rsidRPr="00004F1F">
      <w:rPr>
        <w:rFonts w:ascii="Myriad Pro" w:hAnsi="Myriad Pro"/>
        <w:color w:val="231F20"/>
        <w:spacing w:val="-2"/>
        <w:sz w:val="18"/>
        <w:szCs w:val="18"/>
      </w:rPr>
      <w:t xml:space="preserve">Ch. de Budron H6 | CP 113 I 1052 Le Mont-sur-Lausanne I </w:t>
    </w:r>
    <w:proofErr w:type="gramStart"/>
    <w:r w:rsidRPr="00004F1F">
      <w:rPr>
        <w:rFonts w:ascii="Myriad Pro" w:hAnsi="Myriad Pro"/>
        <w:color w:val="231F20"/>
        <w:spacing w:val="-2"/>
        <w:sz w:val="18"/>
        <w:szCs w:val="18"/>
      </w:rPr>
      <w:t>Tél:</w:t>
    </w:r>
    <w:proofErr w:type="gramEnd"/>
    <w:r w:rsidRPr="00004F1F">
      <w:rPr>
        <w:rFonts w:ascii="Myriad Pro" w:hAnsi="Myriad Pro"/>
        <w:color w:val="231F20"/>
        <w:spacing w:val="-2"/>
        <w:sz w:val="18"/>
        <w:szCs w:val="18"/>
      </w:rPr>
      <w:t xml:space="preserve"> +41(0)21 652 62 22 I Fax: 021 652 93 41 I </w:t>
    </w:r>
    <w:hyperlink r:id="rId1">
      <w:r w:rsidRPr="00004F1F">
        <w:rPr>
          <w:rFonts w:ascii="Myriad Pro" w:hAnsi="Myriad Pro"/>
          <w:color w:val="231F20"/>
          <w:spacing w:val="-2"/>
          <w:sz w:val="18"/>
          <w:szCs w:val="18"/>
        </w:rPr>
        <w:t>cedotec@lignum.ch</w:t>
      </w:r>
    </w:hyperlink>
    <w:r w:rsidRPr="00004F1F">
      <w:rPr>
        <w:rFonts w:ascii="Myriad Pro" w:hAnsi="Myriad Pro"/>
        <w:color w:val="231F20"/>
        <w:spacing w:val="-2"/>
        <w:sz w:val="18"/>
        <w:szCs w:val="18"/>
      </w:rPr>
      <w:t xml:space="preserve"> I </w:t>
    </w:r>
    <w:hyperlink r:id="rId2">
      <w:r w:rsidRPr="00004F1F">
        <w:rPr>
          <w:rFonts w:ascii="Myriad Pro" w:hAnsi="Myriad Pro"/>
          <w:color w:val="231F20"/>
          <w:spacing w:val="-2"/>
          <w:sz w:val="18"/>
          <w:szCs w:val="18"/>
        </w:rPr>
        <w:t>www.lignum.ch</w:t>
      </w:r>
    </w:hyperlink>
  </w:p>
  <w:p w14:paraId="2CEAD30C" w14:textId="77777777" w:rsidR="00004F1F" w:rsidRDefault="00004F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4D40" w14:textId="77777777" w:rsidR="00C32DAE" w:rsidRDefault="00C32DAE" w:rsidP="00004F1F">
      <w:r>
        <w:separator/>
      </w:r>
    </w:p>
  </w:footnote>
  <w:footnote w:type="continuationSeparator" w:id="0">
    <w:p w14:paraId="76432341" w14:textId="77777777" w:rsidR="00C32DAE" w:rsidRDefault="00C32DAE" w:rsidP="0000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A047A"/>
    <w:multiLevelType w:val="hybridMultilevel"/>
    <w:tmpl w:val="EE82896E"/>
    <w:lvl w:ilvl="0" w:tplc="A3BA7F4A">
      <w:numFmt w:val="bullet"/>
      <w:lvlText w:val="&gt;"/>
      <w:lvlJc w:val="left"/>
      <w:pPr>
        <w:ind w:left="82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fr-FR" w:eastAsia="en-US" w:bidi="ar-SA"/>
      </w:rPr>
    </w:lvl>
    <w:lvl w:ilvl="1" w:tplc="DFE62378">
      <w:numFmt w:val="bullet"/>
      <w:lvlText w:val="•"/>
      <w:lvlJc w:val="left"/>
      <w:pPr>
        <w:ind w:left="1658" w:hanging="139"/>
      </w:pPr>
      <w:rPr>
        <w:rFonts w:hint="default"/>
        <w:lang w:val="fr-FR" w:eastAsia="en-US" w:bidi="ar-SA"/>
      </w:rPr>
    </w:lvl>
    <w:lvl w:ilvl="2" w:tplc="072A387E">
      <w:numFmt w:val="bullet"/>
      <w:lvlText w:val="•"/>
      <w:lvlJc w:val="left"/>
      <w:pPr>
        <w:ind w:left="2497" w:hanging="139"/>
      </w:pPr>
      <w:rPr>
        <w:rFonts w:hint="default"/>
        <w:lang w:val="fr-FR" w:eastAsia="en-US" w:bidi="ar-SA"/>
      </w:rPr>
    </w:lvl>
    <w:lvl w:ilvl="3" w:tplc="8228A2B8">
      <w:numFmt w:val="bullet"/>
      <w:lvlText w:val="•"/>
      <w:lvlJc w:val="left"/>
      <w:pPr>
        <w:ind w:left="3335" w:hanging="139"/>
      </w:pPr>
      <w:rPr>
        <w:rFonts w:hint="default"/>
        <w:lang w:val="fr-FR" w:eastAsia="en-US" w:bidi="ar-SA"/>
      </w:rPr>
    </w:lvl>
    <w:lvl w:ilvl="4" w:tplc="0B701E82">
      <w:numFmt w:val="bullet"/>
      <w:lvlText w:val="•"/>
      <w:lvlJc w:val="left"/>
      <w:pPr>
        <w:ind w:left="4174" w:hanging="139"/>
      </w:pPr>
      <w:rPr>
        <w:rFonts w:hint="default"/>
        <w:lang w:val="fr-FR" w:eastAsia="en-US" w:bidi="ar-SA"/>
      </w:rPr>
    </w:lvl>
    <w:lvl w:ilvl="5" w:tplc="A5DC6754">
      <w:numFmt w:val="bullet"/>
      <w:lvlText w:val="•"/>
      <w:lvlJc w:val="left"/>
      <w:pPr>
        <w:ind w:left="5012" w:hanging="139"/>
      </w:pPr>
      <w:rPr>
        <w:rFonts w:hint="default"/>
        <w:lang w:val="fr-FR" w:eastAsia="en-US" w:bidi="ar-SA"/>
      </w:rPr>
    </w:lvl>
    <w:lvl w:ilvl="6" w:tplc="7B82A35E">
      <w:numFmt w:val="bullet"/>
      <w:lvlText w:val="•"/>
      <w:lvlJc w:val="left"/>
      <w:pPr>
        <w:ind w:left="5851" w:hanging="139"/>
      </w:pPr>
      <w:rPr>
        <w:rFonts w:hint="default"/>
        <w:lang w:val="fr-FR" w:eastAsia="en-US" w:bidi="ar-SA"/>
      </w:rPr>
    </w:lvl>
    <w:lvl w:ilvl="7" w:tplc="DFB836B8">
      <w:numFmt w:val="bullet"/>
      <w:lvlText w:val="•"/>
      <w:lvlJc w:val="left"/>
      <w:pPr>
        <w:ind w:left="6689" w:hanging="139"/>
      </w:pPr>
      <w:rPr>
        <w:rFonts w:hint="default"/>
        <w:lang w:val="fr-FR" w:eastAsia="en-US" w:bidi="ar-SA"/>
      </w:rPr>
    </w:lvl>
    <w:lvl w:ilvl="8" w:tplc="B9D22BEC">
      <w:numFmt w:val="bullet"/>
      <w:lvlText w:val="•"/>
      <w:lvlJc w:val="left"/>
      <w:pPr>
        <w:ind w:left="7528" w:hanging="139"/>
      </w:pPr>
      <w:rPr>
        <w:rFonts w:hint="default"/>
        <w:lang w:val="fr-FR" w:eastAsia="en-US" w:bidi="ar-SA"/>
      </w:rPr>
    </w:lvl>
  </w:abstractNum>
  <w:num w:numId="1" w16cid:durableId="1184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xRNineFj/JW0AYWtLOSSiO4M+sy2QN334p4ePqsKHifgBMfd8BABE2t6JMF51IaA8BoXIsn4yqbFUy0R2HSw==" w:salt="xL9XvEByKGd9a6Pr0LsoDA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7"/>
    <w:rsid w:val="00004F1F"/>
    <w:rsid w:val="00076072"/>
    <w:rsid w:val="000A7856"/>
    <w:rsid w:val="000F6F5B"/>
    <w:rsid w:val="00186D0D"/>
    <w:rsid w:val="00247398"/>
    <w:rsid w:val="00270710"/>
    <w:rsid w:val="00273F51"/>
    <w:rsid w:val="00294F96"/>
    <w:rsid w:val="003201CA"/>
    <w:rsid w:val="0034574D"/>
    <w:rsid w:val="003656E7"/>
    <w:rsid w:val="00424F90"/>
    <w:rsid w:val="004972F7"/>
    <w:rsid w:val="005530EB"/>
    <w:rsid w:val="00590C3C"/>
    <w:rsid w:val="005B0575"/>
    <w:rsid w:val="006D6F67"/>
    <w:rsid w:val="007C693B"/>
    <w:rsid w:val="00A03FCB"/>
    <w:rsid w:val="00A14E7A"/>
    <w:rsid w:val="00B26677"/>
    <w:rsid w:val="00B5710F"/>
    <w:rsid w:val="00C32DAE"/>
    <w:rsid w:val="00C5560C"/>
    <w:rsid w:val="00D35104"/>
    <w:rsid w:val="00D50B85"/>
    <w:rsid w:val="00E13668"/>
    <w:rsid w:val="00E74C0B"/>
    <w:rsid w:val="00EA1265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18E0"/>
  <w15:docId w15:val="{7EE56237-2DAF-4CDB-BB2C-7AF74E0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1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6"/>
      <w:ind w:left="116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71"/>
      <w:ind w:left="820" w:hanging="137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530EB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004F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F1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04F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F1F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4F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F1F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dotec@lignum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num.ch/fr/prestations/produits/calendri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gnum.ch/" TargetMode="External"/><Relationship Id="rId1" Type="http://schemas.openxmlformats.org/officeDocument/2006/relationships/hyperlink" Target="mailto:cedotec@lignum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9D3D2-32C6-4598-8883-3D65A5A40611}"/>
      </w:docPartPr>
      <w:docPartBody>
        <w:p w:rsidR="008959C6" w:rsidRDefault="00430FA0"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EF585FFA83419FB2A593151FD31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957B-3EED-4F2B-BDFA-1A7240D215A5}"/>
      </w:docPartPr>
      <w:docPartBody>
        <w:p w:rsidR="008959C6" w:rsidRDefault="00430FA0" w:rsidP="00430FA0">
          <w:pPr>
            <w:pStyle w:val="B6EF585FFA83419FB2A593151FD311D1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CE79B947A644F16931B8EAB1AADE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B74A4-B91B-4276-8BEB-535A01C6F94C}"/>
      </w:docPartPr>
      <w:docPartBody>
        <w:p w:rsidR="008959C6" w:rsidRDefault="00430FA0" w:rsidP="00430FA0">
          <w:pPr>
            <w:pStyle w:val="5CE79B947A644F16931B8EAB1AADE65C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49243F5FD364BCC9AAC350F2EC5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2C199-8743-4FCD-A5E5-D183A4B62906}"/>
      </w:docPartPr>
      <w:docPartBody>
        <w:p w:rsidR="008959C6" w:rsidRDefault="00430FA0" w:rsidP="00430FA0">
          <w:pPr>
            <w:pStyle w:val="A49243F5FD364BCC9AAC350F2EC521CA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1AA5A01CD404076A58386CCDDEE0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AC0E9-2D3B-4233-B021-F0EC762B3647}"/>
      </w:docPartPr>
      <w:docPartBody>
        <w:p w:rsidR="008959C6" w:rsidRDefault="00430FA0" w:rsidP="00430FA0">
          <w:pPr>
            <w:pStyle w:val="11AA5A01CD404076A58386CCDDEE08B1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4849642FDC446C9027A5A799E49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30899-2FDF-4CFD-A280-E528D217EE94}"/>
      </w:docPartPr>
      <w:docPartBody>
        <w:p w:rsidR="008959C6" w:rsidRDefault="00430FA0" w:rsidP="00430FA0">
          <w:pPr>
            <w:pStyle w:val="174849642FDC446C9027A5A799E49AD8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48C26E7DD4442A1ADCC558D83D7E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05D2C-2DAC-4748-9494-9D0A23518474}"/>
      </w:docPartPr>
      <w:docPartBody>
        <w:p w:rsidR="008959C6" w:rsidRDefault="00430FA0" w:rsidP="00430FA0">
          <w:pPr>
            <w:pStyle w:val="948C26E7DD4442A1ADCC558D83D7EDCD1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A22FF34FDBF4742A0CD5075EF82B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A1081-172F-4B93-98C3-1277E72D9D35}"/>
      </w:docPartPr>
      <w:docPartBody>
        <w:p w:rsidR="008959C6" w:rsidRDefault="00430FA0" w:rsidP="00430FA0">
          <w:pPr>
            <w:pStyle w:val="3A22FF34FDBF4742A0CD5075EF82B9D4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0B7E762A74E3B83F8A00D85DC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9E86D-837C-4DE1-AEC0-F15A34633A92}"/>
      </w:docPartPr>
      <w:docPartBody>
        <w:p w:rsidR="008959C6" w:rsidRDefault="00430FA0" w:rsidP="00430FA0">
          <w:pPr>
            <w:pStyle w:val="3BE0B7E762A74E3B83F8A00D85DC7577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628DA14254FFCB48AE3A3EF31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DD167-31C1-480A-A216-5A414E1F232B}"/>
      </w:docPartPr>
      <w:docPartBody>
        <w:p w:rsidR="008959C6" w:rsidRDefault="00430FA0" w:rsidP="00430FA0">
          <w:pPr>
            <w:pStyle w:val="2B0628DA14254FFCB48AE3A3EF3142CD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B11F3E084D4AECB0EDCA2CF7059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07C42-24B6-4124-8133-FB7F4003413C}"/>
      </w:docPartPr>
      <w:docPartBody>
        <w:p w:rsidR="008959C6" w:rsidRDefault="00430FA0" w:rsidP="00430FA0">
          <w:pPr>
            <w:pStyle w:val="9DB11F3E084D4AECB0EDCA2CF7059446"/>
          </w:pPr>
          <w:r w:rsidRPr="00E50E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6BB6D63BFD4CC1B0713C6450665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FEA27-14EA-444E-8D6F-98F437C160DC}"/>
      </w:docPartPr>
      <w:docPartBody>
        <w:p w:rsidR="008959C6" w:rsidRDefault="00430FA0" w:rsidP="00430FA0">
          <w:pPr>
            <w:pStyle w:val="DB6BB6D63BFD4CC1B0713C64506652EE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66D2478A5134183B104CBC302789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44C3A-71BD-4613-8F88-7567E2ECF8EE}"/>
      </w:docPartPr>
      <w:docPartBody>
        <w:p w:rsidR="008959C6" w:rsidRDefault="008959C6" w:rsidP="008959C6">
          <w:pPr>
            <w:pStyle w:val="966D2478A5134183B104CBC302789094"/>
          </w:pPr>
          <w:r w:rsidRPr="00590C3C">
            <w:rPr>
              <w:rStyle w:val="Textedelespacerserv"/>
              <w:rFonts w:ascii="Myriad Pro" w:hAnsi="Myriad Pro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A0"/>
    <w:rsid w:val="001465B3"/>
    <w:rsid w:val="003201CA"/>
    <w:rsid w:val="00430FA0"/>
    <w:rsid w:val="008959C6"/>
    <w:rsid w:val="009C0ACC"/>
    <w:rsid w:val="00C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9C6"/>
    <w:rPr>
      <w:color w:val="666666"/>
    </w:rPr>
  </w:style>
  <w:style w:type="paragraph" w:customStyle="1" w:styleId="966D2478A5134183B104CBC302789094">
    <w:name w:val="966D2478A5134183B104CBC302789094"/>
    <w:rsid w:val="008959C6"/>
  </w:style>
  <w:style w:type="paragraph" w:customStyle="1" w:styleId="3A22FF34FDBF4742A0CD5075EF82B9D4">
    <w:name w:val="3A22FF34FDBF4742A0CD5075EF82B9D4"/>
    <w:rsid w:val="00430FA0"/>
  </w:style>
  <w:style w:type="paragraph" w:customStyle="1" w:styleId="3BE0B7E762A74E3B83F8A00D85DC7577">
    <w:name w:val="3BE0B7E762A74E3B83F8A00D85DC7577"/>
    <w:rsid w:val="00430FA0"/>
  </w:style>
  <w:style w:type="paragraph" w:customStyle="1" w:styleId="2B0628DA14254FFCB48AE3A3EF3142CD">
    <w:name w:val="2B0628DA14254FFCB48AE3A3EF3142CD"/>
    <w:rsid w:val="00430FA0"/>
  </w:style>
  <w:style w:type="paragraph" w:customStyle="1" w:styleId="9DB11F3E084D4AECB0EDCA2CF7059446">
    <w:name w:val="9DB11F3E084D4AECB0EDCA2CF7059446"/>
    <w:rsid w:val="00430FA0"/>
  </w:style>
  <w:style w:type="paragraph" w:customStyle="1" w:styleId="B6EF585FFA83419FB2A593151FD311D11">
    <w:name w:val="B6EF585FFA83419FB2A593151FD311D1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5CE79B947A644F16931B8EAB1AADE65C1">
    <w:name w:val="5CE79B947A644F16931B8EAB1AADE65C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A49243F5FD364BCC9AAC350F2EC521CA1">
    <w:name w:val="A49243F5FD364BCC9AAC350F2EC521CA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11AA5A01CD404076A58386CCDDEE08B11">
    <w:name w:val="11AA5A01CD404076A58386CCDDEE08B1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174849642FDC446C9027A5A799E49AD81">
    <w:name w:val="174849642FDC446C9027A5A799E49AD8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948C26E7DD4442A1ADCC558D83D7EDCD1">
    <w:name w:val="948C26E7DD4442A1ADCC558D83D7EDCD1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  <w:style w:type="paragraph" w:customStyle="1" w:styleId="DB6BB6D63BFD4CC1B0713C64506652EE">
    <w:name w:val="DB6BB6D63BFD4CC1B0713C64506652EE"/>
    <w:rsid w:val="00430F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fr-FR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07EC-276A-4AC0-86F7-D53AFEF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CAL25_Bull_commande_FRECEM_2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CAL25_Bull_commande_FRECEM_2</dc:title>
  <dc:creator>Isabelle Lumière</dc:creator>
  <cp:lastModifiedBy>Isabelle Lumière</cp:lastModifiedBy>
  <cp:revision>2</cp:revision>
  <cp:lastPrinted>2024-09-09T15:04:00Z</cp:lastPrinted>
  <dcterms:created xsi:type="dcterms:W3CDTF">2024-09-11T10:09:00Z</dcterms:created>
  <dcterms:modified xsi:type="dcterms:W3CDTF">2024-09-11T10:09:00Z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9.90</vt:lpwstr>
  </property>
</Properties>
</file>